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41" w:rsidRDefault="00E97941" w:rsidP="00C01F53">
      <w:pPr>
        <w:pStyle w:val="NoSpacing"/>
        <w:rPr>
          <w:shd w:val="clear" w:color="auto" w:fill="FBE4D5" w:themeFill="accent2" w:themeFillTint="33"/>
          <w:lang w:val="en-US"/>
        </w:rPr>
      </w:pPr>
      <w:r>
        <w:rPr>
          <w:noProof/>
          <w:shd w:val="clear" w:color="auto" w:fill="FBE4D5" w:themeFill="accent2" w:themeFillTint="33"/>
          <w:lang w:eastAsia="hr-HR"/>
        </w:rPr>
        <w:drawing>
          <wp:inline distT="0" distB="0" distL="0" distR="0">
            <wp:extent cx="1077217" cy="1085850"/>
            <wp:effectExtent l="19050" t="0" r="8633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464" cy="108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53" w:rsidRDefault="00C01F53" w:rsidP="00C01F53">
      <w:pPr>
        <w:pStyle w:val="NoSpacing"/>
        <w:rPr>
          <w:shd w:val="clear" w:color="auto" w:fill="FBE4D5" w:themeFill="accent2" w:themeFillTint="33"/>
          <w:lang w:val="en-US"/>
        </w:rPr>
      </w:pPr>
      <w:proofErr w:type="spellStart"/>
      <w:r>
        <w:rPr>
          <w:shd w:val="clear" w:color="auto" w:fill="FBE4D5" w:themeFill="accent2" w:themeFillTint="33"/>
          <w:lang w:val="en-US"/>
        </w:rPr>
        <w:t>Dječji</w:t>
      </w:r>
      <w:proofErr w:type="spellEnd"/>
      <w:r w:rsidR="00E97941">
        <w:rPr>
          <w:shd w:val="clear" w:color="auto" w:fill="FBE4D5" w:themeFill="accent2" w:themeFillTint="33"/>
          <w:lang w:val="en-US"/>
        </w:rPr>
        <w:t xml:space="preserve"> </w:t>
      </w:r>
      <w:proofErr w:type="spellStart"/>
      <w:r w:rsidR="00E97941">
        <w:rPr>
          <w:shd w:val="clear" w:color="auto" w:fill="FBE4D5" w:themeFill="accent2" w:themeFillTint="33"/>
          <w:lang w:val="en-US"/>
        </w:rPr>
        <w:t>vrtić</w:t>
      </w:r>
      <w:proofErr w:type="spellEnd"/>
      <w:r w:rsidR="00E97941">
        <w:rPr>
          <w:shd w:val="clear" w:color="auto" w:fill="FBE4D5" w:themeFill="accent2" w:themeFillTint="33"/>
          <w:lang w:val="en-US"/>
        </w:rPr>
        <w:t xml:space="preserve"> </w:t>
      </w:r>
      <w:proofErr w:type="spellStart"/>
      <w:r w:rsidR="00E97941">
        <w:rPr>
          <w:shd w:val="clear" w:color="auto" w:fill="FBE4D5" w:themeFill="accent2" w:themeFillTint="33"/>
          <w:lang w:val="en-US"/>
        </w:rPr>
        <w:t>Čarobna</w:t>
      </w:r>
      <w:proofErr w:type="spellEnd"/>
      <w:r w:rsidR="00E97941">
        <w:rPr>
          <w:shd w:val="clear" w:color="auto" w:fill="FBE4D5" w:themeFill="accent2" w:themeFillTint="33"/>
          <w:lang w:val="en-US"/>
        </w:rPr>
        <w:t xml:space="preserve"> </w:t>
      </w:r>
      <w:proofErr w:type="spellStart"/>
      <w:r w:rsidR="00E97941">
        <w:rPr>
          <w:shd w:val="clear" w:color="auto" w:fill="FBE4D5" w:themeFill="accent2" w:themeFillTint="33"/>
          <w:lang w:val="en-US"/>
        </w:rPr>
        <w:t>šuma</w:t>
      </w:r>
      <w:proofErr w:type="spellEnd"/>
    </w:p>
    <w:p w:rsidR="00C01F53" w:rsidRPr="00EE23AB" w:rsidRDefault="00C01F53" w:rsidP="00C01F53">
      <w:pPr>
        <w:pStyle w:val="NoSpacing"/>
        <w:rPr>
          <w:shd w:val="clear" w:color="auto" w:fill="FBE4D5" w:themeFill="accent2" w:themeFillTint="33"/>
          <w:lang w:val="en-US"/>
        </w:rPr>
      </w:pPr>
      <w:proofErr w:type="spellStart"/>
      <w:r>
        <w:rPr>
          <w:shd w:val="clear" w:color="auto" w:fill="FBE4D5" w:themeFill="accent2" w:themeFillTint="33"/>
          <w:lang w:val="en-US"/>
        </w:rPr>
        <w:t>Adresa</w:t>
      </w:r>
      <w:proofErr w:type="spellEnd"/>
      <w:r>
        <w:rPr>
          <w:shd w:val="clear" w:color="auto" w:fill="FBE4D5" w:themeFill="accent2" w:themeFillTint="33"/>
          <w:lang w:val="en-US"/>
        </w:rPr>
        <w:t>:</w:t>
      </w:r>
      <w:r w:rsidR="00E97941">
        <w:rPr>
          <w:shd w:val="clear" w:color="auto" w:fill="FBE4D5" w:themeFill="accent2" w:themeFillTint="33"/>
          <w:lang w:val="en-US"/>
        </w:rPr>
        <w:t xml:space="preserve"> </w:t>
      </w:r>
      <w:proofErr w:type="spellStart"/>
      <w:r w:rsidR="00E97941">
        <w:rPr>
          <w:shd w:val="clear" w:color="auto" w:fill="FBE4D5" w:themeFill="accent2" w:themeFillTint="33"/>
          <w:lang w:val="en-US"/>
        </w:rPr>
        <w:t>Trg</w:t>
      </w:r>
      <w:proofErr w:type="spellEnd"/>
      <w:r w:rsidR="00E97941">
        <w:rPr>
          <w:shd w:val="clear" w:color="auto" w:fill="FBE4D5" w:themeFill="accent2" w:themeFillTint="33"/>
          <w:lang w:val="en-US"/>
        </w:rPr>
        <w:t xml:space="preserve"> </w:t>
      </w:r>
      <w:proofErr w:type="spellStart"/>
      <w:r w:rsidR="00E97941">
        <w:rPr>
          <w:shd w:val="clear" w:color="auto" w:fill="FBE4D5" w:themeFill="accent2" w:themeFillTint="33"/>
          <w:lang w:val="en-US"/>
        </w:rPr>
        <w:t>sv</w:t>
      </w:r>
      <w:proofErr w:type="spellEnd"/>
      <w:r w:rsidR="00E97941">
        <w:rPr>
          <w:shd w:val="clear" w:color="auto" w:fill="FBE4D5" w:themeFill="accent2" w:themeFillTint="33"/>
          <w:lang w:val="en-US"/>
        </w:rPr>
        <w:t xml:space="preserve">. </w:t>
      </w:r>
      <w:proofErr w:type="spellStart"/>
      <w:r w:rsidR="00E97941">
        <w:rPr>
          <w:shd w:val="clear" w:color="auto" w:fill="FBE4D5" w:themeFill="accent2" w:themeFillTint="33"/>
          <w:lang w:val="en-US"/>
        </w:rPr>
        <w:t>Florijana</w:t>
      </w:r>
      <w:proofErr w:type="spellEnd"/>
      <w:r w:rsidR="00E97941">
        <w:rPr>
          <w:shd w:val="clear" w:color="auto" w:fill="FBE4D5" w:themeFill="accent2" w:themeFillTint="33"/>
          <w:lang w:val="en-US"/>
        </w:rPr>
        <w:t xml:space="preserve"> 14a, 48260 </w:t>
      </w:r>
      <w:proofErr w:type="spellStart"/>
      <w:r w:rsidR="00E97941">
        <w:rPr>
          <w:shd w:val="clear" w:color="auto" w:fill="FBE4D5" w:themeFill="accent2" w:themeFillTint="33"/>
          <w:lang w:val="en-US"/>
        </w:rPr>
        <w:t>Križevci</w:t>
      </w:r>
      <w:proofErr w:type="spellEnd"/>
    </w:p>
    <w:p w:rsidR="00C01F53" w:rsidRDefault="00C01F53" w:rsidP="00C01F53">
      <w:pPr>
        <w:jc w:val="center"/>
        <w:rPr>
          <w:b/>
          <w:sz w:val="28"/>
          <w:szCs w:val="28"/>
          <w:shd w:val="clear" w:color="auto" w:fill="FBE4D5" w:themeFill="accent2" w:themeFillTint="33"/>
          <w:lang w:val="en-US"/>
        </w:rPr>
      </w:pPr>
    </w:p>
    <w:p w:rsidR="00C01F53" w:rsidRPr="00EE23AB" w:rsidRDefault="00C01F53" w:rsidP="00E97941">
      <w:pPr>
        <w:spacing w:after="0"/>
        <w:jc w:val="center"/>
        <w:rPr>
          <w:b/>
          <w:sz w:val="28"/>
          <w:szCs w:val="28"/>
          <w:lang w:val="en-US"/>
        </w:rPr>
      </w:pPr>
      <w:r w:rsidRPr="00EE23AB">
        <w:rPr>
          <w:b/>
          <w:sz w:val="28"/>
          <w:szCs w:val="28"/>
          <w:shd w:val="clear" w:color="auto" w:fill="FBE4D5" w:themeFill="accent2" w:themeFillTint="33"/>
          <w:lang w:val="en-US"/>
        </w:rPr>
        <w:t>UPUTE O DOVOĐENJU DJETETA U DJEČJI VRTIĆ</w:t>
      </w:r>
    </w:p>
    <w:p w:rsidR="00C01F53" w:rsidRDefault="000E4394" w:rsidP="00E97941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11.</w:t>
      </w:r>
      <w:bookmarkStart w:id="0" w:name="_GoBack"/>
      <w:bookmarkEnd w:id="0"/>
      <w:r>
        <w:rPr>
          <w:b/>
          <w:lang w:val="en-US"/>
        </w:rPr>
        <w:t>05.</w:t>
      </w:r>
      <w:r w:rsidR="00C01F53">
        <w:rPr>
          <w:b/>
          <w:lang w:val="en-US"/>
        </w:rPr>
        <w:t>2020.</w:t>
      </w:r>
    </w:p>
    <w:p w:rsidR="00C01F53" w:rsidRDefault="00C01F53" w:rsidP="00E97941">
      <w:pPr>
        <w:spacing w:after="0"/>
        <w:jc w:val="center"/>
        <w:rPr>
          <w:lang w:val="en-US"/>
        </w:rPr>
      </w:pPr>
    </w:p>
    <w:p w:rsidR="00C01F53" w:rsidRDefault="00C01F53" w:rsidP="00E97941">
      <w:pPr>
        <w:spacing w:after="0"/>
        <w:jc w:val="center"/>
        <w:rPr>
          <w:i/>
          <w:lang w:val="en-US"/>
        </w:rPr>
      </w:pPr>
      <w:r w:rsidRPr="00773C87">
        <w:rPr>
          <w:i/>
          <w:lang w:val="en-US"/>
        </w:rPr>
        <w:t>NAPOMINJEMO DA SVOJE POSTUPKE U</w:t>
      </w:r>
      <w:r>
        <w:rPr>
          <w:i/>
          <w:lang w:val="en-US"/>
        </w:rPr>
        <w:t xml:space="preserve"> RADU TEMELJIMO NA PREPORUKAMA STOŽERA CIVILNE ZAŠTITE,</w:t>
      </w:r>
      <w:r w:rsidRPr="00773C87">
        <w:rPr>
          <w:i/>
          <w:lang w:val="en-US"/>
        </w:rPr>
        <w:t xml:space="preserve"> HRVATSKOG ZAVODA ZA JAVNO ZDRAVSTVO TE MINISTARSTVA ZDRAVSTVA</w:t>
      </w:r>
    </w:p>
    <w:p w:rsidR="00C01F53" w:rsidRPr="00EE23AB" w:rsidRDefault="00C01F53" w:rsidP="00E97941">
      <w:pPr>
        <w:spacing w:after="0"/>
        <w:jc w:val="center"/>
        <w:rPr>
          <w:i/>
          <w:lang w:val="en-US"/>
        </w:rPr>
      </w:pPr>
    </w:p>
    <w:p w:rsidR="00C01F53" w:rsidRPr="00F42450" w:rsidRDefault="00C01F53" w:rsidP="00E97941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773C87">
        <w:rPr>
          <w:lang w:val="en-US"/>
        </w:rPr>
        <w:t xml:space="preserve">PRIJE DOVOĐENJA DJETETA U VRTIĆ RODITELJ JE DUŽAN O TOME </w:t>
      </w:r>
      <w:r>
        <w:rPr>
          <w:lang w:val="en-US"/>
        </w:rPr>
        <w:t xml:space="preserve">TELEFONSKI </w:t>
      </w:r>
      <w:r w:rsidRPr="00773C87">
        <w:rPr>
          <w:lang w:val="en-US"/>
        </w:rPr>
        <w:t xml:space="preserve">OBAVIJESTITI </w:t>
      </w:r>
      <w:r>
        <w:rPr>
          <w:lang w:val="en-US"/>
        </w:rPr>
        <w:t>RAVNATELJA (ILI DRUGU ODGOVORNU OSOBU)</w:t>
      </w:r>
      <w:r w:rsidRPr="00465EB7">
        <w:rPr>
          <w:lang w:val="en-US"/>
        </w:rPr>
        <w:t xml:space="preserve"> DAN RANIJE </w:t>
      </w:r>
      <w:r w:rsidRPr="00F42450">
        <w:rPr>
          <w:lang w:val="en-US"/>
        </w:rPr>
        <w:t>(BROJEVI TELEFONA NA KOJE MOGU ZVATI, DOSTUPNI SU NA WEB STRANICI VRTIĆA)</w:t>
      </w:r>
    </w:p>
    <w:p w:rsidR="00C01F53" w:rsidRDefault="00C01F53" w:rsidP="00E97941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RAVNATELJ (ILI DRUGA ODGOVORNA OSOBA) OBAVLJ</w:t>
      </w:r>
      <w:r w:rsidRPr="00A61F78">
        <w:rPr>
          <w:shd w:val="clear" w:color="auto" w:fill="FFFFFF" w:themeFill="background1"/>
          <w:lang w:val="en-US"/>
        </w:rPr>
        <w:t xml:space="preserve">A RAZGOVOR </w:t>
      </w:r>
      <w:r>
        <w:rPr>
          <w:shd w:val="clear" w:color="auto" w:fill="FFFFFF" w:themeFill="background1"/>
          <w:lang w:val="en-US"/>
        </w:rPr>
        <w:t xml:space="preserve">TELEFONOM </w:t>
      </w:r>
      <w:r>
        <w:rPr>
          <w:lang w:val="en-US"/>
        </w:rPr>
        <w:t>PREMA UPITNIKU U PRILOGU</w:t>
      </w:r>
    </w:p>
    <w:p w:rsidR="00C01F53" w:rsidRDefault="00C01F53" w:rsidP="00E97941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AKO JE DOLAZAK U VRTIĆ ODOBREN, RAVNATELJ (ILI DRUGA ODGOVORNA OSOBA) DAJE UPUTU RODITELJU TELEFONOM O DOVOĐENJU I ODVOĐENJU DJETETA TE OSOBNIM STVARIMA KOJE JE POTREBNO DONIJETI ZA DIJETE</w:t>
      </w:r>
    </w:p>
    <w:tbl>
      <w:tblPr>
        <w:tblStyle w:val="TableGrid"/>
        <w:tblpPr w:leftFromText="180" w:rightFromText="180" w:vertAnchor="text" w:horzAnchor="margin" w:tblpXSpec="center" w:tblpY="202"/>
        <w:tblW w:w="8503" w:type="dxa"/>
        <w:tblLook w:val="04A0"/>
      </w:tblPr>
      <w:tblGrid>
        <w:gridCol w:w="8503"/>
      </w:tblGrid>
      <w:tr w:rsidR="00C01F53" w:rsidTr="0089083C">
        <w:trPr>
          <w:trHeight w:val="479"/>
        </w:trPr>
        <w:tc>
          <w:tcPr>
            <w:tcW w:w="8503" w:type="dxa"/>
            <w:shd w:val="clear" w:color="auto" w:fill="FBE4D5" w:themeFill="accent2" w:themeFillTint="33"/>
          </w:tcPr>
          <w:p w:rsidR="00C01F53" w:rsidRDefault="00C01F53" w:rsidP="00E97941">
            <w:pPr>
              <w:jc w:val="center"/>
              <w:rPr>
                <w:shd w:val="clear" w:color="auto" w:fill="FBE4D5" w:themeFill="accent2" w:themeFillTint="33"/>
              </w:rPr>
            </w:pPr>
            <w:r w:rsidRPr="002D29C1">
              <w:rPr>
                <w:shd w:val="clear" w:color="auto" w:fill="FBE4D5" w:themeFill="accent2" w:themeFillTint="33"/>
              </w:rPr>
              <w:t>U</w:t>
            </w:r>
            <w:r>
              <w:rPr>
                <w:shd w:val="clear" w:color="auto" w:fill="FBE4D5" w:themeFill="accent2" w:themeFillTint="33"/>
              </w:rPr>
              <w:t>PUTE O DOVOĐENJU I ODVOĐENJU</w:t>
            </w:r>
            <w:r w:rsidRPr="002D29C1">
              <w:rPr>
                <w:shd w:val="clear" w:color="auto" w:fill="FBE4D5" w:themeFill="accent2" w:themeFillTint="33"/>
              </w:rPr>
              <w:t xml:space="preserve"> DJETETA</w:t>
            </w:r>
          </w:p>
          <w:p w:rsidR="00C01F53" w:rsidRDefault="00C01F53" w:rsidP="0089083C">
            <w:pPr>
              <w:jc w:val="center"/>
            </w:pPr>
          </w:p>
        </w:tc>
      </w:tr>
      <w:tr w:rsidR="00C01F53" w:rsidRPr="00934301" w:rsidTr="0089083C">
        <w:trPr>
          <w:trHeight w:val="4667"/>
        </w:trPr>
        <w:tc>
          <w:tcPr>
            <w:tcW w:w="8503" w:type="dxa"/>
          </w:tcPr>
          <w:p w:rsidR="00C01F53" w:rsidRPr="0089083C" w:rsidRDefault="00C01F53" w:rsidP="0089083C">
            <w:pPr>
              <w:jc w:val="center"/>
              <w:rPr>
                <w:shd w:val="clear" w:color="auto" w:fill="9CC2E5" w:themeFill="accent1" w:themeFillTint="99"/>
                <w:lang w:val="hr-HR"/>
              </w:rPr>
            </w:pPr>
            <w:r w:rsidRPr="0089083C">
              <w:rPr>
                <w:shd w:val="clear" w:color="auto" w:fill="9CC2E5" w:themeFill="accent1" w:themeFillTint="99"/>
                <w:lang w:val="hr-HR"/>
              </w:rPr>
              <w:t>RODITELJI TREBAJU ZNATI!</w:t>
            </w:r>
          </w:p>
          <w:p w:rsidR="00C01F53" w:rsidRPr="0089083C" w:rsidRDefault="00C01F53" w:rsidP="0089083C">
            <w:pPr>
              <w:jc w:val="center"/>
              <w:rPr>
                <w:shd w:val="clear" w:color="auto" w:fill="FBE4D5" w:themeFill="accent2" w:themeFillTint="33"/>
                <w:lang w:val="hr-HR"/>
              </w:rPr>
            </w:pPr>
          </w:p>
          <w:p w:rsidR="00C01F53" w:rsidRPr="0089083C" w:rsidRDefault="00C01F53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 xml:space="preserve">NJIHOVA JE SVAKODNEVNA OBVEZA PRIJE DOLASKA U DJEČJI VRTIĆ SEBI I SVOJIM BLISKIM KONTAKTIMA (POSEBICE DJETETU) IZMJERITI TJELESNU TEMPERATURU- U SLUČAJU POVIŠENE TJELESNE TEMPERATURE I DRUGIH ZNAKOVA ZARAZNIH BOLESTI DIJETE </w:t>
            </w:r>
            <w:r w:rsidRPr="00FC45C5">
              <w:rPr>
                <w:b/>
                <w:lang w:val="hr-HR"/>
              </w:rPr>
              <w:t>NE POHAĐA</w:t>
            </w:r>
            <w:r w:rsidRPr="0089083C">
              <w:rPr>
                <w:lang w:val="hr-HR"/>
              </w:rPr>
              <w:t xml:space="preserve"> VRTIĆ.</w:t>
            </w:r>
          </w:p>
          <w:p w:rsidR="00C01F53" w:rsidRPr="0089083C" w:rsidRDefault="00FC45C5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ISPRED ULAZNIH VRATA VRTIĆA BIT</w:t>
            </w:r>
            <w:r w:rsidR="00C01F53" w:rsidRPr="0089083C">
              <w:rPr>
                <w:lang w:val="hr-HR"/>
              </w:rPr>
              <w:t xml:space="preserve"> ĆE POSTAVLJENA DEZBARIJERA NA KOJU DIJETE TREBA STATI I DEZINFICIRATI OBUĆU</w:t>
            </w:r>
          </w:p>
          <w:p w:rsidR="00C01F53" w:rsidRPr="0089083C" w:rsidRDefault="00C01F53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 xml:space="preserve">VRATA VRTIĆA BITI ĆE ZAKLJUČANA TE TREBA POZVONITI I PRIČEKATI </w:t>
            </w:r>
          </w:p>
          <w:p w:rsidR="00C01F53" w:rsidRPr="0089083C" w:rsidRDefault="00C01F53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 xml:space="preserve">UKOLIKO JE VIŠE RODITELJA DOŠLO U ISTO VRIJEME TREBA DRŽATI RAZMAK OD 2 METRA; JEDNO DIJETE DOLAZI U PRATNJI ISKLJUČIVO JEDNE ODRASLE OSOBE </w:t>
            </w:r>
          </w:p>
          <w:p w:rsidR="00C01F53" w:rsidRPr="0089083C" w:rsidRDefault="00C01F53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>ODGOJITELJ PREUZIMA (I PREDAJE) DIJETE I OBILJEŽENI RUK</w:t>
            </w:r>
            <w:r w:rsidR="001B022D">
              <w:rPr>
                <w:lang w:val="hr-HR"/>
              </w:rPr>
              <w:t>SAK S OPREMOM –KADA SE DOLAZAK DJETETA USTALI DONOSITI ČISTE STVARI PETKOM(</w:t>
            </w:r>
            <w:r w:rsidR="001B022D" w:rsidRPr="0089083C">
              <w:rPr>
                <w:lang w:val="hr-HR"/>
              </w:rPr>
              <w:t xml:space="preserve">RUKSAK STOJI NEKORIŠTEN PREKO VIKENDA </w:t>
            </w:r>
            <w:r w:rsidR="001B022D">
              <w:t xml:space="preserve">I </w:t>
            </w:r>
            <w:r w:rsidR="001B022D" w:rsidRPr="0089083C">
              <w:rPr>
                <w:lang w:val="hr-HR"/>
              </w:rPr>
              <w:t>POČINJE</w:t>
            </w:r>
            <w:r w:rsidR="001B022D">
              <w:t xml:space="preserve"> SE</w:t>
            </w:r>
            <w:r w:rsidR="001B022D" w:rsidRPr="0089083C">
              <w:rPr>
                <w:lang w:val="hr-HR"/>
              </w:rPr>
              <w:t xml:space="preserve"> KORISTITI TEK NAKON PAUZE OD 48-72</w:t>
            </w:r>
            <w:r w:rsidR="001B022D">
              <w:rPr>
                <w:lang w:val="hr-HR"/>
              </w:rPr>
              <w:t>)</w:t>
            </w:r>
          </w:p>
          <w:p w:rsidR="00C01F53" w:rsidRPr="0089083C" w:rsidRDefault="00C01F53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 xml:space="preserve">ODGAJATELJ ISPUNJAVA TJEDNU EVIDENCIJSKU LISTU </w:t>
            </w:r>
            <w:r>
              <w:t>O</w:t>
            </w:r>
            <w:r w:rsidRPr="0089083C">
              <w:rPr>
                <w:lang w:val="hr-HR"/>
              </w:rPr>
              <w:t xml:space="preserve"> DOLASKU DJETETA UMJESTO RODITELJA</w:t>
            </w:r>
          </w:p>
          <w:p w:rsidR="00C01F53" w:rsidRPr="0089083C" w:rsidRDefault="00C01F53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>DIJETE ĆE PRIJE ULASKA U SKUPINU, SKINUTI OBUĆU I JAKNU U GARDEROBI TE OPRATI RUKE (PREMA IZVJEŠENOJ UPUTI CRVENOG KRIŽA)</w:t>
            </w:r>
            <w:r>
              <w:t>,</w:t>
            </w:r>
            <w:r w:rsidRPr="0089083C">
              <w:rPr>
                <w:lang w:val="hr-HR"/>
              </w:rPr>
              <w:t xml:space="preserve"> A </w:t>
            </w:r>
            <w:r>
              <w:t xml:space="preserve">NAKON PRANJA RUKU, </w:t>
            </w:r>
            <w:r w:rsidRPr="0089083C">
              <w:rPr>
                <w:lang w:val="hr-HR"/>
              </w:rPr>
              <w:t>UMITI LICE</w:t>
            </w:r>
          </w:p>
          <w:p w:rsidR="00C01F53" w:rsidRPr="0089083C" w:rsidRDefault="00C01F53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>DIJETE NE DEZINFICIRA RUKE NITI NOSI ZAŠTITNU MASKU</w:t>
            </w:r>
          </w:p>
        </w:tc>
      </w:tr>
    </w:tbl>
    <w:p w:rsidR="00C01F53" w:rsidRPr="0089083C" w:rsidRDefault="00C01F53" w:rsidP="00C01F53"/>
    <w:sectPr w:rsidR="00C01F53" w:rsidRPr="0089083C" w:rsidSect="00D2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0FAE"/>
    <w:multiLevelType w:val="hybridMultilevel"/>
    <w:tmpl w:val="0E841C5A"/>
    <w:lvl w:ilvl="0" w:tplc="BA8AF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5761D"/>
    <w:multiLevelType w:val="hybridMultilevel"/>
    <w:tmpl w:val="08E4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9DC"/>
    <w:rsid w:val="000E4394"/>
    <w:rsid w:val="001B022D"/>
    <w:rsid w:val="00226B1D"/>
    <w:rsid w:val="00266330"/>
    <w:rsid w:val="008B69DC"/>
    <w:rsid w:val="00BE5E31"/>
    <w:rsid w:val="00C01F53"/>
    <w:rsid w:val="00D21EA0"/>
    <w:rsid w:val="00E97941"/>
    <w:rsid w:val="00F204A8"/>
    <w:rsid w:val="00F53A77"/>
    <w:rsid w:val="00F80D24"/>
    <w:rsid w:val="00FC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53"/>
    <w:pPr>
      <w:ind w:left="720"/>
      <w:contextualSpacing/>
    </w:pPr>
  </w:style>
  <w:style w:type="table" w:styleId="TableGrid">
    <w:name w:val="Table Grid"/>
    <w:basedOn w:val="TableNormal"/>
    <w:uiPriority w:val="39"/>
    <w:rsid w:val="00C01F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1F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Cabri</dc:creator>
  <cp:lastModifiedBy>Acer</cp:lastModifiedBy>
  <cp:revision>7</cp:revision>
  <dcterms:created xsi:type="dcterms:W3CDTF">2020-04-20T08:09:00Z</dcterms:created>
  <dcterms:modified xsi:type="dcterms:W3CDTF">2020-04-29T10:11:00Z</dcterms:modified>
</cp:coreProperties>
</file>